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4D8F" w14:textId="5AB0442A" w:rsidR="00F76DBE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216"/>
      </w:tblGrid>
      <w:tr w:rsidR="00F76DBE" w14:paraId="14B2EE01" w14:textId="77777777" w:rsidTr="0059666E">
        <w:tc>
          <w:tcPr>
            <w:tcW w:w="1134" w:type="dxa"/>
          </w:tcPr>
          <w:p w14:paraId="64BA523F" w14:textId="77777777" w:rsidR="00F76DBE" w:rsidRDefault="00F76DBE" w:rsidP="0059666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5AF218EC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FF2349" w14:paraId="68C535D1" w14:textId="77777777" w:rsidTr="004A373B">
        <w:trPr>
          <w:trHeight w:val="358"/>
        </w:trPr>
        <w:tc>
          <w:tcPr>
            <w:tcW w:w="10120" w:type="dxa"/>
            <w:tcBorders>
              <w:bottom w:val="single" w:sz="4" w:space="0" w:color="auto"/>
            </w:tcBorders>
          </w:tcPr>
          <w:p w14:paraId="6387B8B0" w14:textId="535708FD" w:rsidR="00FF2349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  <w:r w:rsidRPr="004A373B">
              <w:rPr>
                <w:rFonts w:hAnsi="ＭＳ 明朝" w:hint="eastAsia"/>
              </w:rPr>
              <w:t>臨床看護の経験を含めて、具体的に記載してください。</w:t>
            </w:r>
          </w:p>
        </w:tc>
      </w:tr>
      <w:tr w:rsidR="004A373B" w14:paraId="63EC0789" w14:textId="77777777" w:rsidTr="004A373B">
        <w:trPr>
          <w:trHeight w:val="11340"/>
        </w:trPr>
        <w:tc>
          <w:tcPr>
            <w:tcW w:w="10120" w:type="dxa"/>
            <w:tcBorders>
              <w:top w:val="single" w:sz="4" w:space="0" w:color="auto"/>
            </w:tcBorders>
          </w:tcPr>
          <w:p w14:paraId="7F290685" w14:textId="77777777" w:rsidR="004A373B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02AF0869" w:rsidR="005453A0" w:rsidRDefault="00F76D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  <w:bookmarkStart w:id="0" w:name="_GoBack"/>
      <w:bookmarkEnd w:id="0"/>
    </w:p>
    <w:sectPr w:rsidR="005453A0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2753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42AB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F3B2-6301-439E-85E1-A02FC87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2020-01-04T23:48:00Z</dcterms:created>
  <dcterms:modified xsi:type="dcterms:W3CDTF">2020-11-20T02:49:00Z</dcterms:modified>
</cp:coreProperties>
</file>